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088D" w:rsidRPr="00EE088D" w:rsidRDefault="00EE088D" w:rsidP="00EE088D">
      <w:pPr>
        <w:spacing w:after="0" w:line="240" w:lineRule="auto"/>
        <w:jc w:val="center"/>
        <w:rPr>
          <w:rFonts w:ascii="Times New Roman" w:eastAsia="Times New Roman" w:hAnsi="Times New Roman" w:cs="Times New Roman"/>
          <w:sz w:val="28"/>
          <w:szCs w:val="28"/>
        </w:rPr>
      </w:pPr>
      <w:r w:rsidRPr="00BF6360">
        <w:rPr>
          <w:rFonts w:ascii="Times New Roman" w:eastAsia="Times New Roman" w:hAnsi="Times New Roman" w:cs="Times New Roman"/>
          <w:b/>
          <w:bCs/>
          <w:sz w:val="28"/>
          <w:szCs w:val="28"/>
        </w:rPr>
        <w:t>PHỤ LỤC I</w:t>
      </w:r>
    </w:p>
    <w:p w:rsidR="00BF6360" w:rsidRDefault="00EE088D" w:rsidP="00EE088D">
      <w:pPr>
        <w:spacing w:after="0" w:line="240" w:lineRule="auto"/>
        <w:jc w:val="center"/>
        <w:rPr>
          <w:rFonts w:ascii="Times New Roman" w:eastAsia="Times New Roman" w:hAnsi="Times New Roman" w:cs="Times New Roman"/>
          <w:b/>
          <w:bCs/>
          <w:sz w:val="28"/>
          <w:szCs w:val="28"/>
        </w:rPr>
      </w:pPr>
      <w:r w:rsidRPr="00BF6360">
        <w:rPr>
          <w:rFonts w:ascii="Times New Roman" w:eastAsia="Times New Roman" w:hAnsi="Times New Roman" w:cs="Times New Roman"/>
          <w:b/>
          <w:bCs/>
          <w:sz w:val="28"/>
          <w:szCs w:val="28"/>
        </w:rPr>
        <w:t>PHÂN CÔNG CHUẨN BỊ THAM LUẬN PHỤC VỤ HỘI THẢO KHOA HỌC "ĐÁNH GIÁ THỰC TRẠNG VÀ ĐỀ XUẤT GIẢI PHÁP TẠO VIỆC LÀM, PHÁT TRIỂN DỊCH VỤ, KẾT NỐI LAO ĐỘNG BỀN VỮNG TRONG VÙNG ĐỒNG BÀO DÂN TỘC THIỂU SỐ VÀ</w:t>
      </w:r>
      <w:r w:rsidR="00BF6360">
        <w:rPr>
          <w:rFonts w:ascii="Times New Roman" w:eastAsia="Times New Roman" w:hAnsi="Times New Roman" w:cs="Times New Roman"/>
          <w:b/>
          <w:bCs/>
          <w:sz w:val="28"/>
          <w:szCs w:val="28"/>
        </w:rPr>
        <w:t xml:space="preserve"> MIỀN NÚI</w:t>
      </w:r>
    </w:p>
    <w:p w:rsidR="00EE088D" w:rsidRPr="00EE088D" w:rsidRDefault="00EE088D" w:rsidP="00EE088D">
      <w:pPr>
        <w:spacing w:after="0" w:line="240" w:lineRule="auto"/>
        <w:jc w:val="center"/>
        <w:rPr>
          <w:rFonts w:ascii="Times New Roman" w:eastAsia="Times New Roman" w:hAnsi="Times New Roman" w:cs="Times New Roman"/>
          <w:sz w:val="28"/>
          <w:szCs w:val="28"/>
        </w:rPr>
      </w:pPr>
      <w:r w:rsidRPr="00BF6360">
        <w:rPr>
          <w:rFonts w:ascii="Times New Roman" w:eastAsia="Times New Roman" w:hAnsi="Times New Roman" w:cs="Times New Roman"/>
          <w:b/>
          <w:bCs/>
          <w:sz w:val="28"/>
          <w:szCs w:val="28"/>
        </w:rPr>
        <w:t>GIAI ĐOẠN 2026 - 2035"</w:t>
      </w:r>
    </w:p>
    <w:p w:rsidR="00EE088D" w:rsidRPr="00BF6360" w:rsidRDefault="00EE088D" w:rsidP="00EE088D">
      <w:pPr>
        <w:spacing w:after="0" w:line="240" w:lineRule="auto"/>
        <w:jc w:val="center"/>
        <w:rPr>
          <w:rFonts w:ascii="Times New Roman" w:eastAsia="Times New Roman" w:hAnsi="Times New Roman" w:cs="Times New Roman"/>
          <w:i/>
          <w:iCs/>
          <w:sz w:val="28"/>
          <w:szCs w:val="28"/>
        </w:rPr>
      </w:pPr>
      <w:r w:rsidRPr="00BF6360">
        <w:rPr>
          <w:rFonts w:ascii="Times New Roman" w:eastAsia="Times New Roman" w:hAnsi="Times New Roman" w:cs="Times New Roman"/>
          <w:i/>
          <w:iCs/>
          <w:sz w:val="28"/>
          <w:szCs w:val="28"/>
        </w:rPr>
        <w:t xml:space="preserve">(Kèm theo Công văn số </w:t>
      </w:r>
      <w:r w:rsidR="00674299">
        <w:rPr>
          <w:rFonts w:ascii="Times New Roman" w:eastAsia="Times New Roman" w:hAnsi="Times New Roman" w:cs="Times New Roman"/>
          <w:i/>
          <w:iCs/>
          <w:sz w:val="28"/>
          <w:szCs w:val="28"/>
        </w:rPr>
        <w:t>2781</w:t>
      </w:r>
      <w:r w:rsidRPr="00BF6360">
        <w:rPr>
          <w:rFonts w:ascii="Times New Roman" w:eastAsia="Times New Roman" w:hAnsi="Times New Roman" w:cs="Times New Roman"/>
          <w:i/>
          <w:iCs/>
          <w:sz w:val="28"/>
          <w:szCs w:val="28"/>
        </w:rPr>
        <w:t xml:space="preserve">/SDTTG-DT ngày </w:t>
      </w:r>
      <w:r w:rsidR="00674299">
        <w:rPr>
          <w:rFonts w:ascii="Times New Roman" w:eastAsia="Times New Roman" w:hAnsi="Times New Roman" w:cs="Times New Roman"/>
          <w:i/>
          <w:iCs/>
          <w:sz w:val="28"/>
          <w:szCs w:val="28"/>
        </w:rPr>
        <w:t>06</w:t>
      </w:r>
      <w:bookmarkStart w:id="0" w:name="_GoBack"/>
      <w:bookmarkEnd w:id="0"/>
      <w:r w:rsidRPr="00BF6360">
        <w:rPr>
          <w:rFonts w:ascii="Times New Roman" w:eastAsia="Times New Roman" w:hAnsi="Times New Roman" w:cs="Times New Roman"/>
          <w:i/>
          <w:iCs/>
          <w:sz w:val="28"/>
          <w:szCs w:val="28"/>
        </w:rPr>
        <w:t xml:space="preserve"> tháng </w:t>
      </w:r>
      <w:r w:rsidR="00900CB0">
        <w:rPr>
          <w:rFonts w:ascii="Times New Roman" w:eastAsia="Times New Roman" w:hAnsi="Times New Roman" w:cs="Times New Roman"/>
          <w:i/>
          <w:iCs/>
          <w:sz w:val="28"/>
          <w:szCs w:val="28"/>
        </w:rPr>
        <w:t>8</w:t>
      </w:r>
      <w:r w:rsidRPr="00BF6360">
        <w:rPr>
          <w:rFonts w:ascii="Times New Roman" w:eastAsia="Times New Roman" w:hAnsi="Times New Roman" w:cs="Times New Roman"/>
          <w:i/>
          <w:iCs/>
          <w:sz w:val="28"/>
          <w:szCs w:val="28"/>
        </w:rPr>
        <w:t xml:space="preserve"> năm 2026 </w:t>
      </w:r>
    </w:p>
    <w:p w:rsidR="00EE088D" w:rsidRPr="00BF6360" w:rsidRDefault="00EE088D" w:rsidP="00EE088D">
      <w:pPr>
        <w:spacing w:after="0" w:line="240" w:lineRule="auto"/>
        <w:jc w:val="center"/>
        <w:rPr>
          <w:rFonts w:ascii="Times New Roman" w:eastAsia="Times New Roman" w:hAnsi="Times New Roman" w:cs="Times New Roman"/>
          <w:i/>
          <w:iCs/>
          <w:sz w:val="28"/>
          <w:szCs w:val="28"/>
        </w:rPr>
      </w:pPr>
      <w:r w:rsidRPr="00BF6360">
        <w:rPr>
          <w:rFonts w:ascii="Times New Roman" w:eastAsia="Times New Roman" w:hAnsi="Times New Roman" w:cs="Times New Roman"/>
          <w:i/>
          <w:iCs/>
          <w:noProof/>
          <w:sz w:val="28"/>
          <w:szCs w:val="28"/>
        </w:rPr>
        <mc:AlternateContent>
          <mc:Choice Requires="wps">
            <w:drawing>
              <wp:anchor distT="0" distB="0" distL="114300" distR="114300" simplePos="0" relativeHeight="251659264" behindDoc="0" locked="0" layoutInCell="1" allowOverlap="1" wp14:anchorId="129012ED" wp14:editId="3C32B822">
                <wp:simplePos x="0" y="0"/>
                <wp:positionH relativeFrom="column">
                  <wp:posOffset>2143125</wp:posOffset>
                </wp:positionH>
                <wp:positionV relativeFrom="paragraph">
                  <wp:posOffset>215265</wp:posOffset>
                </wp:positionV>
                <wp:extent cx="16002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600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C613CEC"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8.75pt,16.95pt" to="294.75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" strokecolor="black [3200]" strokeweight=".5pt">
                <v:stroke joinstyle="miter"/>
              </v:line>
            </w:pict>
          </mc:Fallback>
        </mc:AlternateContent>
      </w:r>
      <w:r w:rsidRPr="00BF6360">
        <w:rPr>
          <w:rFonts w:ascii="Times New Roman" w:eastAsia="Times New Roman" w:hAnsi="Times New Roman" w:cs="Times New Roman"/>
          <w:i/>
          <w:iCs/>
          <w:sz w:val="28"/>
          <w:szCs w:val="28"/>
        </w:rPr>
        <w:t>của Sở Dân tộc và Tôn giáo)</w:t>
      </w:r>
    </w:p>
    <w:p w:rsidR="00EE088D" w:rsidRPr="00EE088D" w:rsidRDefault="00EE088D" w:rsidP="00EE088D">
      <w:pPr>
        <w:spacing w:before="120" w:after="120" w:line="240" w:lineRule="auto"/>
        <w:jc w:val="center"/>
        <w:rPr>
          <w:rFonts w:ascii="Times New Roman" w:eastAsia="Times New Roman" w:hAnsi="Times New Roman" w:cs="Times New Roman"/>
          <w:sz w:val="24"/>
          <w:szCs w:val="24"/>
        </w:rPr>
      </w:pPr>
    </w:p>
    <w:tbl>
      <w:tblPr>
        <w:tblStyle w:val="TableGrid"/>
        <w:tblW w:w="9611" w:type="dxa"/>
        <w:tblLook w:val="04A0" w:firstRow="1" w:lastRow="0" w:firstColumn="1" w:lastColumn="0" w:noHBand="0" w:noVBand="1"/>
      </w:tblPr>
      <w:tblGrid>
        <w:gridCol w:w="746"/>
        <w:gridCol w:w="2019"/>
        <w:gridCol w:w="6846"/>
      </w:tblGrid>
      <w:tr w:rsidR="00EE088D" w:rsidRPr="00EE088D" w:rsidTr="00B965C3">
        <w:trPr>
          <w:trHeight w:val="520"/>
        </w:trPr>
        <w:tc>
          <w:tcPr>
            <w:tcW w:w="0" w:type="auto"/>
            <w:hideMark/>
          </w:tcPr>
          <w:p w:rsidR="00EE088D" w:rsidRPr="00EE088D" w:rsidRDefault="00EE088D" w:rsidP="00B30E63">
            <w:pPr>
              <w:jc w:val="center"/>
              <w:rPr>
                <w:rFonts w:ascii="Times New Roman" w:eastAsia="Times New Roman" w:hAnsi="Times New Roman" w:cs="Times New Roman"/>
                <w:b/>
                <w:bCs/>
                <w:sz w:val="28"/>
                <w:szCs w:val="28"/>
              </w:rPr>
            </w:pPr>
            <w:r w:rsidRPr="00EE088D">
              <w:rPr>
                <w:rFonts w:ascii="Times New Roman" w:eastAsia="Times New Roman" w:hAnsi="Times New Roman" w:cs="Times New Roman"/>
                <w:b/>
                <w:bCs/>
                <w:sz w:val="28"/>
                <w:szCs w:val="28"/>
              </w:rPr>
              <w:t>STT</w:t>
            </w:r>
          </w:p>
        </w:tc>
        <w:tc>
          <w:tcPr>
            <w:tcW w:w="2019" w:type="dxa"/>
            <w:hideMark/>
          </w:tcPr>
          <w:p w:rsidR="00EE088D" w:rsidRPr="00EE088D" w:rsidRDefault="00033432" w:rsidP="00B30E63">
            <w:pPr>
              <w:jc w:val="center"/>
              <w:rPr>
                <w:rFonts w:ascii="Times New Roman" w:eastAsia="Times New Roman" w:hAnsi="Times New Roman" w:cs="Times New Roman"/>
                <w:b/>
                <w:bCs/>
                <w:sz w:val="28"/>
                <w:szCs w:val="28"/>
              </w:rPr>
            </w:pPr>
            <w:r w:rsidRPr="00A424C7">
              <w:rPr>
                <w:rFonts w:ascii="Times New Roman" w:eastAsia="Times New Roman" w:hAnsi="Times New Roman" w:cs="Times New Roman"/>
                <w:b/>
                <w:bCs/>
                <w:sz w:val="28"/>
                <w:szCs w:val="28"/>
              </w:rPr>
              <w:t>Cơ quan được giao chuẩn bị tham luận</w:t>
            </w:r>
          </w:p>
        </w:tc>
        <w:tc>
          <w:tcPr>
            <w:tcW w:w="0" w:type="auto"/>
            <w:hideMark/>
          </w:tcPr>
          <w:p w:rsidR="00EE088D" w:rsidRPr="00EE088D" w:rsidRDefault="00EE088D" w:rsidP="00B30E63">
            <w:pPr>
              <w:jc w:val="center"/>
              <w:rPr>
                <w:rFonts w:ascii="Times New Roman" w:eastAsia="Times New Roman" w:hAnsi="Times New Roman" w:cs="Times New Roman"/>
                <w:b/>
                <w:bCs/>
                <w:sz w:val="28"/>
                <w:szCs w:val="28"/>
              </w:rPr>
            </w:pPr>
            <w:r w:rsidRPr="00EE088D">
              <w:rPr>
                <w:rFonts w:ascii="Times New Roman" w:eastAsia="Times New Roman" w:hAnsi="Times New Roman" w:cs="Times New Roman"/>
                <w:b/>
                <w:bCs/>
                <w:sz w:val="28"/>
                <w:szCs w:val="28"/>
              </w:rPr>
              <w:t>Nội dung tham luận</w:t>
            </w:r>
          </w:p>
        </w:tc>
      </w:tr>
      <w:tr w:rsidR="00EE088D" w:rsidRPr="00EE088D" w:rsidTr="00B965C3">
        <w:tc>
          <w:tcPr>
            <w:tcW w:w="0" w:type="auto"/>
          </w:tcPr>
          <w:p w:rsidR="00EE088D" w:rsidRPr="00EE088D" w:rsidRDefault="00EE088D" w:rsidP="00EE088D">
            <w:pPr>
              <w:rPr>
                <w:rFonts w:ascii="Times New Roman" w:eastAsia="Times New Roman" w:hAnsi="Times New Roman" w:cs="Times New Roman"/>
                <w:sz w:val="28"/>
                <w:szCs w:val="28"/>
              </w:rPr>
            </w:pPr>
            <w:r w:rsidRPr="00A424C7">
              <w:rPr>
                <w:rFonts w:ascii="Times New Roman" w:eastAsia="Times New Roman" w:hAnsi="Times New Roman" w:cs="Times New Roman"/>
                <w:sz w:val="28"/>
                <w:szCs w:val="28"/>
              </w:rPr>
              <w:t>1</w:t>
            </w:r>
          </w:p>
        </w:tc>
        <w:tc>
          <w:tcPr>
            <w:tcW w:w="2019" w:type="dxa"/>
            <w:hideMark/>
          </w:tcPr>
          <w:p w:rsidR="00EE088D" w:rsidRPr="00EE088D" w:rsidRDefault="00EE088D" w:rsidP="00EE088D">
            <w:pPr>
              <w:rPr>
                <w:rFonts w:ascii="Times New Roman" w:eastAsia="Times New Roman" w:hAnsi="Times New Roman" w:cs="Times New Roman"/>
                <w:sz w:val="28"/>
                <w:szCs w:val="28"/>
              </w:rPr>
            </w:pPr>
            <w:r w:rsidRPr="00A424C7">
              <w:rPr>
                <w:rFonts w:ascii="Times New Roman" w:eastAsia="Times New Roman" w:hAnsi="Times New Roman" w:cs="Times New Roman"/>
                <w:b/>
                <w:bCs/>
                <w:sz w:val="28"/>
                <w:szCs w:val="28"/>
              </w:rPr>
              <w:t>Sở Tài chính</w:t>
            </w:r>
          </w:p>
        </w:tc>
        <w:tc>
          <w:tcPr>
            <w:tcW w:w="0" w:type="auto"/>
            <w:hideMark/>
          </w:tcPr>
          <w:p w:rsidR="005B0715" w:rsidRPr="00EE088D" w:rsidRDefault="00A7698C" w:rsidP="005B0715">
            <w:pPr>
              <w:jc w:val="both"/>
              <w:rPr>
                <w:rFonts w:ascii="Times New Roman" w:eastAsia="Times New Roman" w:hAnsi="Times New Roman" w:cs="Times New Roman"/>
                <w:sz w:val="28"/>
                <w:szCs w:val="28"/>
              </w:rPr>
            </w:pPr>
            <w:r w:rsidRPr="00A424C7">
              <w:rPr>
                <w:rFonts w:ascii="Times New Roman" w:hAnsi="Times New Roman" w:cs="Times New Roman"/>
                <w:sz w:val="28"/>
                <w:szCs w:val="28"/>
              </w:rPr>
              <w:t xml:space="preserve">Các chính sách hỗ trợ doanh nghiệp, Hợp tác xã, hộ kinh doanh để thu hút đầu tư phát triển kinh tế vùng nhằm giải quyết việc làm, phát triển dịch vụ </w:t>
            </w:r>
            <w:r w:rsidR="005B0715" w:rsidRPr="00A424C7">
              <w:rPr>
                <w:rFonts w:ascii="Times New Roman" w:eastAsia="Times New Roman" w:hAnsi="Times New Roman" w:cs="Times New Roman"/>
                <w:sz w:val="28"/>
                <w:szCs w:val="28"/>
              </w:rPr>
              <w:t>ở vùng đồng bào dân tộc thiểu số trên địa bàn tỉnh. Thực trạng và giải pháp.</w:t>
            </w:r>
          </w:p>
        </w:tc>
      </w:tr>
      <w:tr w:rsidR="00EE088D" w:rsidRPr="00EE088D" w:rsidTr="00B965C3">
        <w:tc>
          <w:tcPr>
            <w:tcW w:w="0" w:type="auto"/>
          </w:tcPr>
          <w:p w:rsidR="00EE088D" w:rsidRPr="00EE088D" w:rsidRDefault="00EE088D" w:rsidP="00EE088D">
            <w:pPr>
              <w:rPr>
                <w:rFonts w:ascii="Times New Roman" w:eastAsia="Times New Roman" w:hAnsi="Times New Roman" w:cs="Times New Roman"/>
                <w:sz w:val="28"/>
                <w:szCs w:val="28"/>
              </w:rPr>
            </w:pPr>
            <w:r w:rsidRPr="00A424C7">
              <w:rPr>
                <w:rFonts w:ascii="Times New Roman" w:eastAsia="Times New Roman" w:hAnsi="Times New Roman" w:cs="Times New Roman"/>
                <w:sz w:val="28"/>
                <w:szCs w:val="28"/>
              </w:rPr>
              <w:t>2</w:t>
            </w:r>
          </w:p>
        </w:tc>
        <w:tc>
          <w:tcPr>
            <w:tcW w:w="2019" w:type="dxa"/>
            <w:hideMark/>
          </w:tcPr>
          <w:p w:rsidR="00EE088D" w:rsidRPr="00EE088D" w:rsidRDefault="00EE088D" w:rsidP="00EE088D">
            <w:pPr>
              <w:rPr>
                <w:rFonts w:ascii="Times New Roman" w:eastAsia="Times New Roman" w:hAnsi="Times New Roman" w:cs="Times New Roman"/>
                <w:sz w:val="28"/>
                <w:szCs w:val="28"/>
              </w:rPr>
            </w:pPr>
            <w:r w:rsidRPr="00A424C7">
              <w:rPr>
                <w:rFonts w:ascii="Times New Roman" w:eastAsia="Times New Roman" w:hAnsi="Times New Roman" w:cs="Times New Roman"/>
                <w:b/>
                <w:bCs/>
                <w:sz w:val="28"/>
                <w:szCs w:val="28"/>
              </w:rPr>
              <w:t>Sở Giáo dục và Đào tạo</w:t>
            </w:r>
          </w:p>
        </w:tc>
        <w:tc>
          <w:tcPr>
            <w:tcW w:w="0" w:type="auto"/>
            <w:hideMark/>
          </w:tcPr>
          <w:p w:rsidR="00A7698C" w:rsidRPr="00EE088D" w:rsidRDefault="00A7698C" w:rsidP="00A7698C">
            <w:pPr>
              <w:jc w:val="both"/>
              <w:rPr>
                <w:rFonts w:ascii="Times New Roman" w:eastAsia="Times New Roman" w:hAnsi="Times New Roman" w:cs="Times New Roman"/>
                <w:sz w:val="28"/>
                <w:szCs w:val="28"/>
              </w:rPr>
            </w:pPr>
            <w:r w:rsidRPr="00A424C7">
              <w:rPr>
                <w:rFonts w:ascii="Times New Roman" w:hAnsi="Times New Roman" w:cs="Times New Roman"/>
                <w:sz w:val="28"/>
                <w:szCs w:val="28"/>
              </w:rPr>
              <w:t>Công tác hướng nghiệp và đào tạo nghề gắn với nhu cầu việc làm và phát triển dịch vụ của hệ thống giáo dục ở vùng đồng bào dân tộc thiểu số và miền núi. Thực trạng và giải pháp</w:t>
            </w:r>
          </w:p>
        </w:tc>
      </w:tr>
      <w:tr w:rsidR="00EE088D" w:rsidRPr="00EE088D" w:rsidTr="00B965C3">
        <w:tc>
          <w:tcPr>
            <w:tcW w:w="0" w:type="auto"/>
          </w:tcPr>
          <w:p w:rsidR="00EE088D" w:rsidRPr="00EE088D" w:rsidRDefault="00EE088D" w:rsidP="00EE088D">
            <w:pPr>
              <w:rPr>
                <w:rFonts w:ascii="Times New Roman" w:eastAsia="Times New Roman" w:hAnsi="Times New Roman" w:cs="Times New Roman"/>
                <w:sz w:val="28"/>
                <w:szCs w:val="28"/>
              </w:rPr>
            </w:pPr>
            <w:r w:rsidRPr="00A424C7">
              <w:rPr>
                <w:rFonts w:ascii="Times New Roman" w:eastAsia="Times New Roman" w:hAnsi="Times New Roman" w:cs="Times New Roman"/>
                <w:sz w:val="28"/>
                <w:szCs w:val="28"/>
              </w:rPr>
              <w:t>3</w:t>
            </w:r>
          </w:p>
        </w:tc>
        <w:tc>
          <w:tcPr>
            <w:tcW w:w="2019" w:type="dxa"/>
            <w:hideMark/>
          </w:tcPr>
          <w:p w:rsidR="00EE088D" w:rsidRPr="00EE088D" w:rsidRDefault="00EE088D" w:rsidP="00EE088D">
            <w:pPr>
              <w:rPr>
                <w:rFonts w:ascii="Times New Roman" w:eastAsia="Times New Roman" w:hAnsi="Times New Roman" w:cs="Times New Roman"/>
                <w:sz w:val="28"/>
                <w:szCs w:val="28"/>
              </w:rPr>
            </w:pPr>
            <w:r w:rsidRPr="00A424C7">
              <w:rPr>
                <w:rFonts w:ascii="Times New Roman" w:eastAsia="Times New Roman" w:hAnsi="Times New Roman" w:cs="Times New Roman"/>
                <w:b/>
                <w:bCs/>
                <w:sz w:val="28"/>
                <w:szCs w:val="28"/>
              </w:rPr>
              <w:t>Sở Nội vụ</w:t>
            </w:r>
          </w:p>
        </w:tc>
        <w:tc>
          <w:tcPr>
            <w:tcW w:w="0" w:type="auto"/>
            <w:hideMark/>
          </w:tcPr>
          <w:p w:rsidR="00A7698C" w:rsidRPr="00A424C7" w:rsidRDefault="005B0715" w:rsidP="00A7698C">
            <w:pPr>
              <w:jc w:val="both"/>
              <w:rPr>
                <w:rFonts w:ascii="Times New Roman" w:hAnsi="Times New Roman" w:cs="Times New Roman"/>
                <w:sz w:val="28"/>
                <w:szCs w:val="28"/>
              </w:rPr>
            </w:pPr>
            <w:r w:rsidRPr="00A424C7">
              <w:rPr>
                <w:rFonts w:ascii="Times New Roman" w:hAnsi="Times New Roman" w:cs="Times New Roman"/>
                <w:sz w:val="28"/>
                <w:szCs w:val="28"/>
              </w:rPr>
              <w:t>1.</w:t>
            </w:r>
            <w:r w:rsidR="00A7698C" w:rsidRPr="00A424C7">
              <w:rPr>
                <w:rFonts w:ascii="Times New Roman" w:hAnsi="Times New Roman" w:cs="Times New Roman"/>
                <w:sz w:val="28"/>
                <w:szCs w:val="28"/>
              </w:rPr>
              <w:t xml:space="preserve"> Thực trạng việc làm, khó khăn, tồn tại, hạn chế trong thực thi chính sách tạo việc làm ở vùng dân tộc thiểu số và miền núi. Làm rõ nguyên nhân và đề xuất giải pháp.</w:t>
            </w:r>
          </w:p>
          <w:p w:rsidR="00A7698C" w:rsidRPr="00EE088D" w:rsidRDefault="005B0715" w:rsidP="00A7698C">
            <w:pPr>
              <w:jc w:val="both"/>
              <w:rPr>
                <w:rFonts w:ascii="Times New Roman" w:eastAsia="Times New Roman" w:hAnsi="Times New Roman" w:cs="Times New Roman"/>
                <w:sz w:val="28"/>
                <w:szCs w:val="28"/>
              </w:rPr>
            </w:pPr>
            <w:r w:rsidRPr="00A424C7">
              <w:rPr>
                <w:rFonts w:ascii="Times New Roman" w:hAnsi="Times New Roman" w:cs="Times New Roman"/>
                <w:sz w:val="28"/>
                <w:szCs w:val="28"/>
              </w:rPr>
              <w:t>2.</w:t>
            </w:r>
            <w:r w:rsidR="00A7698C" w:rsidRPr="00A424C7">
              <w:rPr>
                <w:rFonts w:ascii="Times New Roman" w:hAnsi="Times New Roman" w:cs="Times New Roman"/>
                <w:sz w:val="28"/>
                <w:szCs w:val="28"/>
              </w:rPr>
              <w:t xml:space="preserve"> Thực trạng nguồn lao động trong vùng đồng bào dân tộc thiểu số và miền núi. Một số vấn đề đặt ra khi tham gia thị trường lao động, phát triển dịch vụ hiện nay.</w:t>
            </w:r>
          </w:p>
        </w:tc>
      </w:tr>
      <w:tr w:rsidR="00EE088D" w:rsidRPr="00EE088D" w:rsidTr="00B965C3">
        <w:tc>
          <w:tcPr>
            <w:tcW w:w="0" w:type="auto"/>
          </w:tcPr>
          <w:p w:rsidR="00EE088D" w:rsidRPr="00EE088D" w:rsidRDefault="00EE088D" w:rsidP="00EE088D">
            <w:pPr>
              <w:rPr>
                <w:rFonts w:ascii="Times New Roman" w:eastAsia="Times New Roman" w:hAnsi="Times New Roman" w:cs="Times New Roman"/>
                <w:sz w:val="28"/>
                <w:szCs w:val="28"/>
              </w:rPr>
            </w:pPr>
            <w:r w:rsidRPr="00A424C7">
              <w:rPr>
                <w:rFonts w:ascii="Times New Roman" w:eastAsia="Times New Roman" w:hAnsi="Times New Roman" w:cs="Times New Roman"/>
                <w:sz w:val="28"/>
                <w:szCs w:val="28"/>
              </w:rPr>
              <w:t>4</w:t>
            </w:r>
          </w:p>
        </w:tc>
        <w:tc>
          <w:tcPr>
            <w:tcW w:w="2019" w:type="dxa"/>
            <w:hideMark/>
          </w:tcPr>
          <w:p w:rsidR="00EE088D" w:rsidRPr="00EE088D" w:rsidRDefault="00EE088D" w:rsidP="00EE088D">
            <w:pPr>
              <w:rPr>
                <w:rFonts w:ascii="Times New Roman" w:eastAsia="Times New Roman" w:hAnsi="Times New Roman" w:cs="Times New Roman"/>
                <w:sz w:val="28"/>
                <w:szCs w:val="28"/>
              </w:rPr>
            </w:pPr>
            <w:r w:rsidRPr="00A424C7">
              <w:rPr>
                <w:rFonts w:ascii="Times New Roman" w:eastAsia="Times New Roman" w:hAnsi="Times New Roman" w:cs="Times New Roman"/>
                <w:b/>
                <w:bCs/>
                <w:sz w:val="28"/>
                <w:szCs w:val="28"/>
              </w:rPr>
              <w:t>Sở Công Thương</w:t>
            </w:r>
          </w:p>
        </w:tc>
        <w:tc>
          <w:tcPr>
            <w:tcW w:w="0" w:type="auto"/>
            <w:hideMark/>
          </w:tcPr>
          <w:p w:rsidR="00A7698C" w:rsidRPr="00EE088D" w:rsidRDefault="00A7698C" w:rsidP="00A7698C">
            <w:pPr>
              <w:jc w:val="both"/>
              <w:rPr>
                <w:rFonts w:ascii="Times New Roman" w:eastAsia="Times New Roman" w:hAnsi="Times New Roman" w:cs="Times New Roman"/>
                <w:sz w:val="28"/>
                <w:szCs w:val="28"/>
              </w:rPr>
            </w:pPr>
            <w:r w:rsidRPr="00A424C7">
              <w:rPr>
                <w:rFonts w:ascii="Times New Roman" w:hAnsi="Times New Roman" w:cs="Times New Roman"/>
                <w:sz w:val="28"/>
                <w:szCs w:val="28"/>
              </w:rPr>
              <w:t>Thực trạng phát triển dịch vụ và khó khăn, tồn tại, hạn chế trong thực thi chính sách phát triển dịch vụ ở vùng dân tộc thiểu số và miền núi. Làm rõ nguyên nhân và đề xuất giải pháp</w:t>
            </w:r>
          </w:p>
        </w:tc>
      </w:tr>
      <w:tr w:rsidR="00EE088D" w:rsidRPr="00EE088D" w:rsidTr="00B965C3">
        <w:tc>
          <w:tcPr>
            <w:tcW w:w="0" w:type="auto"/>
          </w:tcPr>
          <w:p w:rsidR="00EE088D" w:rsidRPr="00EE088D" w:rsidRDefault="00EE088D" w:rsidP="00EE088D">
            <w:pPr>
              <w:rPr>
                <w:rFonts w:ascii="Times New Roman" w:eastAsia="Times New Roman" w:hAnsi="Times New Roman" w:cs="Times New Roman"/>
                <w:sz w:val="28"/>
                <w:szCs w:val="28"/>
              </w:rPr>
            </w:pPr>
            <w:r w:rsidRPr="00A424C7">
              <w:rPr>
                <w:rFonts w:ascii="Times New Roman" w:eastAsia="Times New Roman" w:hAnsi="Times New Roman" w:cs="Times New Roman"/>
                <w:sz w:val="28"/>
                <w:szCs w:val="28"/>
              </w:rPr>
              <w:t>5</w:t>
            </w:r>
          </w:p>
        </w:tc>
        <w:tc>
          <w:tcPr>
            <w:tcW w:w="2019" w:type="dxa"/>
            <w:hideMark/>
          </w:tcPr>
          <w:p w:rsidR="00EE088D" w:rsidRPr="00EE088D" w:rsidRDefault="00EE088D" w:rsidP="00A7698C">
            <w:pPr>
              <w:rPr>
                <w:rFonts w:ascii="Times New Roman" w:eastAsia="Times New Roman" w:hAnsi="Times New Roman" w:cs="Times New Roman"/>
                <w:sz w:val="28"/>
                <w:szCs w:val="28"/>
              </w:rPr>
            </w:pPr>
            <w:r w:rsidRPr="00A424C7">
              <w:rPr>
                <w:rFonts w:ascii="Times New Roman" w:eastAsia="Times New Roman" w:hAnsi="Times New Roman" w:cs="Times New Roman"/>
                <w:b/>
                <w:bCs/>
                <w:sz w:val="28"/>
                <w:szCs w:val="28"/>
              </w:rPr>
              <w:t xml:space="preserve">Sở </w:t>
            </w:r>
            <w:r w:rsidR="00A7698C" w:rsidRPr="00A424C7">
              <w:rPr>
                <w:rFonts w:ascii="Times New Roman" w:eastAsia="Times New Roman" w:hAnsi="Times New Roman" w:cs="Times New Roman"/>
                <w:b/>
                <w:bCs/>
                <w:sz w:val="28"/>
                <w:szCs w:val="28"/>
              </w:rPr>
              <w:t>Du lịch</w:t>
            </w:r>
          </w:p>
        </w:tc>
        <w:tc>
          <w:tcPr>
            <w:tcW w:w="0" w:type="auto"/>
            <w:hideMark/>
          </w:tcPr>
          <w:p w:rsidR="00A7698C" w:rsidRPr="00EE088D" w:rsidRDefault="00A7698C" w:rsidP="00A7698C">
            <w:pPr>
              <w:jc w:val="both"/>
              <w:rPr>
                <w:rFonts w:ascii="Times New Roman" w:eastAsia="Times New Roman" w:hAnsi="Times New Roman" w:cs="Times New Roman"/>
                <w:sz w:val="28"/>
                <w:szCs w:val="28"/>
              </w:rPr>
            </w:pPr>
            <w:r w:rsidRPr="00A424C7">
              <w:rPr>
                <w:rFonts w:ascii="Times New Roman" w:hAnsi="Times New Roman" w:cs="Times New Roman"/>
                <w:sz w:val="28"/>
                <w:szCs w:val="28"/>
              </w:rPr>
              <w:t>Thực trạng phát triển các loại hình du lịch, bảo tồn và phát huy các giá trị văn hoá dân tộc thiểu số và đề xuất giải pháp tạo việc làm gắn với phát triển văn hóa và du lịch</w:t>
            </w:r>
          </w:p>
        </w:tc>
      </w:tr>
      <w:tr w:rsidR="00EE088D" w:rsidRPr="00EE088D" w:rsidTr="00B965C3">
        <w:tc>
          <w:tcPr>
            <w:tcW w:w="0" w:type="auto"/>
          </w:tcPr>
          <w:p w:rsidR="00EE088D" w:rsidRPr="00EE088D" w:rsidRDefault="00EE088D" w:rsidP="00EE088D">
            <w:pPr>
              <w:rPr>
                <w:rFonts w:ascii="Times New Roman" w:eastAsia="Times New Roman" w:hAnsi="Times New Roman" w:cs="Times New Roman"/>
                <w:sz w:val="28"/>
                <w:szCs w:val="28"/>
              </w:rPr>
            </w:pPr>
            <w:r w:rsidRPr="00A424C7">
              <w:rPr>
                <w:rFonts w:ascii="Times New Roman" w:eastAsia="Times New Roman" w:hAnsi="Times New Roman" w:cs="Times New Roman"/>
                <w:sz w:val="28"/>
                <w:szCs w:val="28"/>
              </w:rPr>
              <w:t>6</w:t>
            </w:r>
          </w:p>
        </w:tc>
        <w:tc>
          <w:tcPr>
            <w:tcW w:w="2019" w:type="dxa"/>
            <w:hideMark/>
          </w:tcPr>
          <w:p w:rsidR="00EE088D" w:rsidRPr="00EE088D" w:rsidRDefault="00EE088D" w:rsidP="00EE088D">
            <w:pPr>
              <w:rPr>
                <w:rFonts w:ascii="Times New Roman" w:eastAsia="Times New Roman" w:hAnsi="Times New Roman" w:cs="Times New Roman"/>
                <w:sz w:val="28"/>
                <w:szCs w:val="28"/>
              </w:rPr>
            </w:pPr>
            <w:r w:rsidRPr="00A424C7">
              <w:rPr>
                <w:rFonts w:ascii="Times New Roman" w:eastAsia="Times New Roman" w:hAnsi="Times New Roman" w:cs="Times New Roman"/>
                <w:b/>
                <w:bCs/>
                <w:sz w:val="28"/>
                <w:szCs w:val="28"/>
              </w:rPr>
              <w:t>Sở Y tế</w:t>
            </w:r>
          </w:p>
        </w:tc>
        <w:tc>
          <w:tcPr>
            <w:tcW w:w="0" w:type="auto"/>
            <w:hideMark/>
          </w:tcPr>
          <w:p w:rsidR="00A7698C" w:rsidRPr="00EE088D" w:rsidRDefault="00A7698C" w:rsidP="00A7698C">
            <w:pPr>
              <w:jc w:val="both"/>
              <w:rPr>
                <w:rFonts w:ascii="Times New Roman" w:eastAsia="Times New Roman" w:hAnsi="Times New Roman" w:cs="Times New Roman"/>
                <w:sz w:val="28"/>
                <w:szCs w:val="28"/>
              </w:rPr>
            </w:pPr>
            <w:r w:rsidRPr="00A424C7">
              <w:rPr>
                <w:rFonts w:ascii="Times New Roman" w:hAnsi="Times New Roman" w:cs="Times New Roman"/>
                <w:sz w:val="28"/>
                <w:szCs w:val="28"/>
              </w:rPr>
              <w:t>Đánh giá chất lượng thể chất nguồn lao động trong vùng đồng bào dân tộc thiểu số. Một số vấn đề đặt ra khi tham gia thị trường lao động dịch vụ hiện nay</w:t>
            </w:r>
            <w:r w:rsidR="005B0715" w:rsidRPr="00A424C7">
              <w:rPr>
                <w:rFonts w:ascii="Times New Roman" w:hAnsi="Times New Roman" w:cs="Times New Roman"/>
                <w:sz w:val="28"/>
                <w:szCs w:val="28"/>
              </w:rPr>
              <w:t>.</w:t>
            </w:r>
          </w:p>
        </w:tc>
      </w:tr>
      <w:tr w:rsidR="00EE088D" w:rsidRPr="00EE088D" w:rsidTr="00B965C3">
        <w:tc>
          <w:tcPr>
            <w:tcW w:w="0" w:type="auto"/>
          </w:tcPr>
          <w:p w:rsidR="00EE088D" w:rsidRPr="00EE088D" w:rsidRDefault="00EE088D" w:rsidP="00EE088D">
            <w:pPr>
              <w:rPr>
                <w:rFonts w:ascii="Times New Roman" w:eastAsia="Times New Roman" w:hAnsi="Times New Roman" w:cs="Times New Roman"/>
                <w:sz w:val="28"/>
                <w:szCs w:val="28"/>
              </w:rPr>
            </w:pPr>
            <w:r w:rsidRPr="00A424C7">
              <w:rPr>
                <w:rFonts w:ascii="Times New Roman" w:eastAsia="Times New Roman" w:hAnsi="Times New Roman" w:cs="Times New Roman"/>
                <w:sz w:val="28"/>
                <w:szCs w:val="28"/>
              </w:rPr>
              <w:t>7</w:t>
            </w:r>
          </w:p>
        </w:tc>
        <w:tc>
          <w:tcPr>
            <w:tcW w:w="2019" w:type="dxa"/>
            <w:hideMark/>
          </w:tcPr>
          <w:p w:rsidR="00EE088D" w:rsidRPr="00EE088D" w:rsidRDefault="00EE088D" w:rsidP="00EE088D">
            <w:pPr>
              <w:rPr>
                <w:rFonts w:ascii="Times New Roman" w:eastAsia="Times New Roman" w:hAnsi="Times New Roman" w:cs="Times New Roman"/>
                <w:sz w:val="28"/>
                <w:szCs w:val="28"/>
              </w:rPr>
            </w:pPr>
            <w:r w:rsidRPr="00A424C7">
              <w:rPr>
                <w:rFonts w:ascii="Times New Roman" w:eastAsia="Times New Roman" w:hAnsi="Times New Roman" w:cs="Times New Roman"/>
                <w:b/>
                <w:bCs/>
                <w:sz w:val="28"/>
                <w:szCs w:val="28"/>
              </w:rPr>
              <w:t>Sở Nông nghiệp và Môi trường</w:t>
            </w:r>
          </w:p>
        </w:tc>
        <w:tc>
          <w:tcPr>
            <w:tcW w:w="0" w:type="auto"/>
            <w:hideMark/>
          </w:tcPr>
          <w:p w:rsidR="00A7698C" w:rsidRPr="00A424C7" w:rsidRDefault="00A7698C" w:rsidP="00A7698C">
            <w:pPr>
              <w:jc w:val="both"/>
              <w:rPr>
                <w:rFonts w:ascii="Times New Roman" w:hAnsi="Times New Roman" w:cs="Times New Roman"/>
                <w:sz w:val="28"/>
                <w:szCs w:val="28"/>
              </w:rPr>
            </w:pPr>
            <w:r w:rsidRPr="00A424C7">
              <w:rPr>
                <w:rFonts w:ascii="Times New Roman" w:hAnsi="Times New Roman" w:cs="Times New Roman"/>
                <w:sz w:val="28"/>
                <w:szCs w:val="28"/>
              </w:rPr>
              <w:t>1. Tiềm năng, lợi thế vùng và khả năng phát triển sinh kế,tạo việc làm trong vùng đồng bào dân tộc thiểu số và miền núi. Thực trạng và giải pháp.</w:t>
            </w:r>
          </w:p>
          <w:p w:rsidR="00A7698C" w:rsidRPr="00EE088D" w:rsidRDefault="00A7698C" w:rsidP="00A7698C">
            <w:pPr>
              <w:jc w:val="both"/>
              <w:rPr>
                <w:rFonts w:ascii="Times New Roman" w:eastAsia="Times New Roman" w:hAnsi="Times New Roman" w:cs="Times New Roman"/>
                <w:sz w:val="28"/>
                <w:szCs w:val="28"/>
              </w:rPr>
            </w:pPr>
            <w:r w:rsidRPr="00A424C7">
              <w:rPr>
                <w:rFonts w:ascii="Times New Roman" w:hAnsi="Times New Roman" w:cs="Times New Roman"/>
                <w:sz w:val="28"/>
                <w:szCs w:val="28"/>
              </w:rPr>
              <w:lastRenderedPageBreak/>
              <w:t>2. Thực trạng chính sách hỗ trợ doanh nghiệp, Hợp tác xã, hộ kinh doanh để thu hút đầu tư phát triển kinh tế vùng nhằm giải quyết việc làm cho người dân vùng đồng bào dân tộc thiểu số và miền núi và đề xuất giải pháp.</w:t>
            </w:r>
          </w:p>
        </w:tc>
      </w:tr>
      <w:tr w:rsidR="00EE088D" w:rsidRPr="00EE088D" w:rsidTr="005B0715">
        <w:trPr>
          <w:trHeight w:val="60"/>
        </w:trPr>
        <w:tc>
          <w:tcPr>
            <w:tcW w:w="0" w:type="auto"/>
          </w:tcPr>
          <w:p w:rsidR="00EE088D" w:rsidRPr="00EE088D" w:rsidRDefault="00EE088D" w:rsidP="00EE088D">
            <w:pPr>
              <w:rPr>
                <w:rFonts w:ascii="Times New Roman" w:eastAsia="Times New Roman" w:hAnsi="Times New Roman" w:cs="Times New Roman"/>
                <w:sz w:val="28"/>
                <w:szCs w:val="28"/>
              </w:rPr>
            </w:pPr>
            <w:r w:rsidRPr="00A424C7">
              <w:rPr>
                <w:rFonts w:ascii="Times New Roman" w:eastAsia="Times New Roman" w:hAnsi="Times New Roman" w:cs="Times New Roman"/>
                <w:sz w:val="28"/>
                <w:szCs w:val="28"/>
              </w:rPr>
              <w:lastRenderedPageBreak/>
              <w:t>8</w:t>
            </w:r>
          </w:p>
        </w:tc>
        <w:tc>
          <w:tcPr>
            <w:tcW w:w="2019" w:type="dxa"/>
            <w:hideMark/>
          </w:tcPr>
          <w:p w:rsidR="00EE088D" w:rsidRPr="00EE088D" w:rsidRDefault="00EE088D" w:rsidP="00EE088D">
            <w:pPr>
              <w:rPr>
                <w:rFonts w:ascii="Times New Roman" w:eastAsia="Times New Roman" w:hAnsi="Times New Roman" w:cs="Times New Roman"/>
                <w:sz w:val="28"/>
                <w:szCs w:val="28"/>
              </w:rPr>
            </w:pPr>
            <w:r w:rsidRPr="00A424C7">
              <w:rPr>
                <w:rFonts w:ascii="Times New Roman" w:eastAsia="Times New Roman" w:hAnsi="Times New Roman" w:cs="Times New Roman"/>
                <w:b/>
                <w:bCs/>
                <w:sz w:val="28"/>
                <w:szCs w:val="28"/>
              </w:rPr>
              <w:t>Sở Khoa học và Công nghệ</w:t>
            </w:r>
          </w:p>
        </w:tc>
        <w:tc>
          <w:tcPr>
            <w:tcW w:w="0" w:type="auto"/>
            <w:hideMark/>
          </w:tcPr>
          <w:p w:rsidR="00EE088D" w:rsidRPr="00EE088D" w:rsidRDefault="00A7698C" w:rsidP="00A7698C">
            <w:pPr>
              <w:jc w:val="both"/>
              <w:rPr>
                <w:rFonts w:ascii="Times New Roman" w:eastAsia="Times New Roman" w:hAnsi="Times New Roman" w:cs="Times New Roman"/>
                <w:sz w:val="28"/>
                <w:szCs w:val="28"/>
              </w:rPr>
            </w:pPr>
            <w:r w:rsidRPr="00A424C7">
              <w:rPr>
                <w:rFonts w:ascii="Times New Roman" w:hAnsi="Times New Roman" w:cs="Times New Roman"/>
                <w:sz w:val="28"/>
                <w:szCs w:val="28"/>
              </w:rPr>
              <w:t>Vai trò của Sở khoa học và công nghệ trong bảo vệ và quảng bá thương hiệu các sản phẩm; Các hoạt động liên kết tiêu thụ sản phẩm, phát triển dịch vụ để thúc đẩy tạo việc làmtrong vùng đồng bào dân tộc thiểu số.</w:t>
            </w:r>
          </w:p>
        </w:tc>
      </w:tr>
    </w:tbl>
    <w:p w:rsidR="00C00683" w:rsidRDefault="00C00683"/>
    <w:sectPr w:rsidR="00C0068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88D"/>
    <w:rsid w:val="00033432"/>
    <w:rsid w:val="005B0715"/>
    <w:rsid w:val="005E5076"/>
    <w:rsid w:val="00674299"/>
    <w:rsid w:val="007A3572"/>
    <w:rsid w:val="00900CB0"/>
    <w:rsid w:val="00A424C7"/>
    <w:rsid w:val="00A7698C"/>
    <w:rsid w:val="00AF3737"/>
    <w:rsid w:val="00B30E63"/>
    <w:rsid w:val="00B965C3"/>
    <w:rsid w:val="00BC7BF0"/>
    <w:rsid w:val="00BF6360"/>
    <w:rsid w:val="00C00683"/>
    <w:rsid w:val="00CB1EE1"/>
    <w:rsid w:val="00E2260D"/>
    <w:rsid w:val="00EE08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1258CFB-24EA-4685-AFCF-E6B90BD75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dq2pgselectionanchorcontainer">
    <w:name w:val="pdq2pg_selectionanchorcontainer"/>
    <w:basedOn w:val="Normal"/>
    <w:rsid w:val="00EE088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E088D"/>
    <w:rPr>
      <w:b/>
      <w:bCs/>
    </w:rPr>
  </w:style>
  <w:style w:type="paragraph" w:styleId="NormalWeb">
    <w:name w:val="Normal (Web)"/>
    <w:basedOn w:val="Normal"/>
    <w:uiPriority w:val="99"/>
    <w:semiHidden/>
    <w:unhideWhenUsed/>
    <w:rsid w:val="00EE088D"/>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EE088D"/>
    <w:rPr>
      <w:i/>
      <w:iCs/>
    </w:rPr>
  </w:style>
  <w:style w:type="table" w:styleId="TableGrid">
    <w:name w:val="Table Grid"/>
    <w:basedOn w:val="TableNormal"/>
    <w:uiPriority w:val="39"/>
    <w:rsid w:val="00EE08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2750266">
      <w:bodyDiv w:val="1"/>
      <w:marLeft w:val="0"/>
      <w:marRight w:val="0"/>
      <w:marTop w:val="0"/>
      <w:marBottom w:val="0"/>
      <w:divBdr>
        <w:top w:val="none" w:sz="0" w:space="0" w:color="auto"/>
        <w:left w:val="none" w:sz="0" w:space="0" w:color="auto"/>
        <w:bottom w:val="none" w:sz="0" w:space="0" w:color="auto"/>
        <w:right w:val="none" w:sz="0" w:space="0" w:color="auto"/>
      </w:divBdr>
      <w:divsChild>
        <w:div w:id="1169639853">
          <w:marLeft w:val="0"/>
          <w:marRight w:val="0"/>
          <w:marTop w:val="0"/>
          <w:marBottom w:val="0"/>
          <w:divBdr>
            <w:top w:val="none" w:sz="0" w:space="0" w:color="auto"/>
            <w:left w:val="none" w:sz="0" w:space="0" w:color="auto"/>
            <w:bottom w:val="none" w:sz="0" w:space="0" w:color="auto"/>
            <w:right w:val="none" w:sz="0" w:space="0" w:color="auto"/>
          </w:divBdr>
          <w:divsChild>
            <w:div w:id="17971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2</Pages>
  <Words>353</Words>
  <Characters>2017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18</cp:revision>
  <dcterms:created xsi:type="dcterms:W3CDTF">2026-08-06T08:04:00Z</dcterms:created>
  <dcterms:modified xsi:type="dcterms:W3CDTF">2026-08-10T07:21:00Z</dcterms:modified>
</cp:coreProperties>
</file>